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1303" w:rsidRPr="00381303" w:rsidRDefault="00381303" w:rsidP="00381303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381303" w:rsidRDefault="00381303" w:rsidP="00381303">
      <w:pPr>
        <w:pStyle w:val="2"/>
        <w:numPr>
          <w:ilvl w:val="0"/>
          <w:numId w:val="1"/>
        </w:numPr>
        <w:tabs>
          <w:tab w:val="left" w:pos="0"/>
          <w:tab w:val="num" w:pos="360"/>
          <w:tab w:val="left" w:pos="567"/>
          <w:tab w:val="left" w:pos="993"/>
        </w:tabs>
        <w:spacing w:line="360" w:lineRule="auto"/>
        <w:ind w:left="0" w:firstLine="567"/>
      </w:pPr>
      <w:proofErr w:type="spellStart"/>
      <w:r>
        <w:t>Алгазина</w:t>
      </w:r>
      <w:proofErr w:type="spellEnd"/>
      <w:r>
        <w:t xml:space="preserve"> Н.Н. Дидактические материалы по пунктуации с компьютерной поддержкой. – М., 2001.</w:t>
      </w:r>
    </w:p>
    <w:p w:rsidR="00381303" w:rsidRDefault="00381303" w:rsidP="00381303">
      <w:pPr>
        <w:pStyle w:val="2"/>
        <w:numPr>
          <w:ilvl w:val="0"/>
          <w:numId w:val="1"/>
        </w:numPr>
        <w:tabs>
          <w:tab w:val="left" w:pos="0"/>
          <w:tab w:val="num" w:pos="360"/>
          <w:tab w:val="left" w:pos="567"/>
          <w:tab w:val="left" w:pos="993"/>
        </w:tabs>
        <w:spacing w:line="360" w:lineRule="auto"/>
        <w:ind w:left="0" w:firstLine="567"/>
      </w:pPr>
      <w:r>
        <w:t>Блинов Г.И. Упражнения, задания и ответы по пунктуации: Книга для учителей. – М., 2001.</w:t>
      </w:r>
    </w:p>
    <w:p w:rsidR="00381303" w:rsidRDefault="00381303" w:rsidP="00381303">
      <w:pPr>
        <w:pStyle w:val="2"/>
        <w:numPr>
          <w:ilvl w:val="0"/>
          <w:numId w:val="1"/>
        </w:numPr>
        <w:tabs>
          <w:tab w:val="left" w:pos="0"/>
          <w:tab w:val="num" w:pos="360"/>
          <w:tab w:val="left" w:pos="567"/>
          <w:tab w:val="left" w:pos="993"/>
        </w:tabs>
        <w:spacing w:line="360" w:lineRule="auto"/>
        <w:ind w:left="0" w:firstLine="567"/>
      </w:pPr>
      <w:r>
        <w:t>Вербицкая Л.А. Давайте говорить правильно: Науч.-</w:t>
      </w:r>
      <w:proofErr w:type="spellStart"/>
      <w:r>
        <w:t>попул</w:t>
      </w:r>
      <w:proofErr w:type="spellEnd"/>
      <w:r>
        <w:t>. – М., 2001.</w:t>
      </w:r>
    </w:p>
    <w:p w:rsidR="00381303" w:rsidRDefault="00381303" w:rsidP="00381303">
      <w:pPr>
        <w:pStyle w:val="2"/>
        <w:numPr>
          <w:ilvl w:val="0"/>
          <w:numId w:val="1"/>
        </w:numPr>
        <w:tabs>
          <w:tab w:val="left" w:pos="0"/>
          <w:tab w:val="num" w:pos="360"/>
          <w:tab w:val="left" w:pos="567"/>
          <w:tab w:val="left" w:pos="993"/>
        </w:tabs>
        <w:spacing w:line="360" w:lineRule="auto"/>
        <w:ind w:left="0" w:firstLine="567"/>
      </w:pPr>
      <w:r>
        <w:t xml:space="preserve">Власенков А.И., </w:t>
      </w:r>
      <w:proofErr w:type="spellStart"/>
      <w:r>
        <w:t>Рыбченкова</w:t>
      </w:r>
      <w:proofErr w:type="spellEnd"/>
      <w:r>
        <w:t xml:space="preserve"> Л.М. Дидактический материал к учебнику «Русский язык: Грамматика. </w:t>
      </w:r>
      <w:proofErr w:type="spellStart"/>
      <w:r>
        <w:t>Текст.Стили</w:t>
      </w:r>
      <w:proofErr w:type="spellEnd"/>
      <w:r>
        <w:t xml:space="preserve"> речи». – М., 2010.</w:t>
      </w:r>
    </w:p>
    <w:p w:rsidR="00381303" w:rsidRDefault="00381303" w:rsidP="00381303">
      <w:pPr>
        <w:pStyle w:val="2"/>
        <w:numPr>
          <w:ilvl w:val="0"/>
          <w:numId w:val="1"/>
        </w:numPr>
        <w:tabs>
          <w:tab w:val="left" w:pos="0"/>
          <w:tab w:val="num" w:pos="360"/>
          <w:tab w:val="left" w:pos="567"/>
          <w:tab w:val="left" w:pos="993"/>
        </w:tabs>
        <w:spacing w:line="360" w:lineRule="auto"/>
        <w:ind w:left="0" w:firstLine="567"/>
      </w:pPr>
      <w:r>
        <w:t xml:space="preserve">Власенков А.И., </w:t>
      </w:r>
      <w:proofErr w:type="spellStart"/>
      <w:r>
        <w:t>Рыбченкова</w:t>
      </w:r>
      <w:proofErr w:type="spellEnd"/>
      <w:r>
        <w:t xml:space="preserve"> Л.М. Русский язык: Грамматика. Текст. Стили речи: Учеб. для 10-11 </w:t>
      </w:r>
      <w:proofErr w:type="spellStart"/>
      <w:r>
        <w:t>кл.общеобразоват.учреждений</w:t>
      </w:r>
      <w:proofErr w:type="spellEnd"/>
      <w:r>
        <w:t>. – М., 2002.</w:t>
      </w:r>
    </w:p>
    <w:p w:rsidR="00381303" w:rsidRDefault="00381303" w:rsidP="00381303">
      <w:pPr>
        <w:pStyle w:val="2"/>
        <w:numPr>
          <w:ilvl w:val="0"/>
          <w:numId w:val="1"/>
        </w:numPr>
        <w:tabs>
          <w:tab w:val="left" w:pos="0"/>
          <w:tab w:val="num" w:pos="360"/>
          <w:tab w:val="left" w:pos="567"/>
          <w:tab w:val="left" w:pos="993"/>
        </w:tabs>
        <w:spacing w:line="360" w:lineRule="auto"/>
        <w:ind w:left="0" w:firstLine="567"/>
      </w:pPr>
      <w:r>
        <w:t xml:space="preserve">Головин Б.Н. Основы культуры речи: </w:t>
      </w:r>
      <w:proofErr w:type="spellStart"/>
      <w:r>
        <w:t>Учеб.для</w:t>
      </w:r>
      <w:proofErr w:type="spellEnd"/>
      <w:r>
        <w:t xml:space="preserve"> вузов. – М., 1980.</w:t>
      </w:r>
    </w:p>
    <w:p w:rsidR="00381303" w:rsidRDefault="00381303" w:rsidP="00381303">
      <w:pPr>
        <w:pStyle w:val="2"/>
        <w:numPr>
          <w:ilvl w:val="0"/>
          <w:numId w:val="1"/>
        </w:numPr>
        <w:tabs>
          <w:tab w:val="left" w:pos="0"/>
          <w:tab w:val="num" w:pos="360"/>
          <w:tab w:val="left" w:pos="567"/>
          <w:tab w:val="left" w:pos="993"/>
        </w:tabs>
        <w:spacing w:line="360" w:lineRule="auto"/>
        <w:ind w:left="0" w:firstLine="567"/>
      </w:pPr>
      <w:proofErr w:type="spellStart"/>
      <w:r>
        <w:rPr>
          <w:spacing w:val="-4"/>
        </w:rPr>
        <w:t>Горбачевич</w:t>
      </w:r>
      <w:proofErr w:type="spellEnd"/>
      <w:r>
        <w:rPr>
          <w:spacing w:val="-4"/>
        </w:rPr>
        <w:t xml:space="preserve"> К.С. Нормы современного русского литературного языка. – М., 1989.</w:t>
      </w:r>
      <w:bookmarkStart w:id="0" w:name="_GoBack"/>
      <w:bookmarkEnd w:id="0"/>
    </w:p>
    <w:sectPr w:rsidR="00381303" w:rsidSect="0038130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F81203"/>
    <w:multiLevelType w:val="hybridMultilevel"/>
    <w:tmpl w:val="4FE2F4C4"/>
    <w:lvl w:ilvl="0" w:tplc="0419000F">
      <w:start w:val="1"/>
      <w:numFmt w:val="decimal"/>
      <w:lvlText w:val="%1."/>
      <w:lvlJc w:val="left"/>
      <w:pPr>
        <w:tabs>
          <w:tab w:val="num" w:pos="6172"/>
        </w:tabs>
        <w:ind w:left="617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6892"/>
        </w:tabs>
        <w:ind w:left="689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7612"/>
        </w:tabs>
        <w:ind w:left="7612" w:hanging="180"/>
      </w:pPr>
    </w:lvl>
    <w:lvl w:ilvl="3" w:tplc="0419000F">
      <w:start w:val="1"/>
      <w:numFmt w:val="decimal"/>
      <w:lvlText w:val="%4."/>
      <w:lvlJc w:val="left"/>
      <w:pPr>
        <w:tabs>
          <w:tab w:val="num" w:pos="8332"/>
        </w:tabs>
        <w:ind w:left="833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9052"/>
        </w:tabs>
        <w:ind w:left="905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9772"/>
        </w:tabs>
        <w:ind w:left="9772" w:hanging="180"/>
      </w:pPr>
    </w:lvl>
    <w:lvl w:ilvl="6" w:tplc="0419000F">
      <w:start w:val="1"/>
      <w:numFmt w:val="decimal"/>
      <w:lvlText w:val="%7."/>
      <w:lvlJc w:val="left"/>
      <w:pPr>
        <w:tabs>
          <w:tab w:val="num" w:pos="10492"/>
        </w:tabs>
        <w:ind w:left="1049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11212"/>
        </w:tabs>
        <w:ind w:left="1121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11932"/>
        </w:tabs>
        <w:ind w:left="1193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303"/>
    <w:rsid w:val="00381303"/>
    <w:rsid w:val="00E96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475A2D-963B-4E5C-8A90-6859FFF8D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38130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381303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565</Characters>
  <Application>Microsoft Office Word</Application>
  <DocSecurity>0</DocSecurity>
  <Lines>4</Lines>
  <Paragraphs>1</Paragraphs>
  <ScaleCrop>false</ScaleCrop>
  <Company/>
  <LinksUpToDate>false</LinksUpToDate>
  <CharactersWithSpaces>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Nat_20_08</dc:creator>
  <cp:keywords/>
  <dc:description/>
  <cp:lastModifiedBy>Nat_20_08</cp:lastModifiedBy>
  <cp:revision>1</cp:revision>
  <dcterms:created xsi:type="dcterms:W3CDTF">2018-02-26T13:44:00Z</dcterms:created>
  <dcterms:modified xsi:type="dcterms:W3CDTF">2018-02-26T13:46:00Z</dcterms:modified>
</cp:coreProperties>
</file>